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963E6C" w:rsidRDefault="00963E6C" w:rsidP="00963E6C">
      <w:pPr>
        <w:rPr>
          <w:rFonts w:ascii="Verdana" w:hAnsi="Verdana" w:cs="Verdana"/>
          <w:color w:val="262626"/>
        </w:rPr>
      </w:pPr>
      <w:r w:rsidRPr="00F9459C">
        <w:rPr>
          <w:noProof/>
        </w:rPr>
        <w:drawing>
          <wp:inline distT="0" distB="0" distL="0" distR="0">
            <wp:extent cx="1600200" cy="1600200"/>
            <wp:effectExtent l="2540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1600200" cy="1600200"/>
                    </a:xfrm>
                    <a:prstGeom prst="rect">
                      <a:avLst/>
                    </a:prstGeom>
                    <a:noFill/>
                    <a:ln w="9525">
                      <a:noFill/>
                      <a:miter lim="800000"/>
                      <a:headEnd/>
                      <a:tailEnd/>
                    </a:ln>
                  </pic:spPr>
                </pic:pic>
              </a:graphicData>
            </a:graphic>
          </wp:inline>
        </w:drawing>
      </w:r>
    </w:p>
    <w:p w:rsidR="00963E6C" w:rsidRDefault="00963E6C" w:rsidP="00963E6C">
      <w:pPr>
        <w:jc w:val="both"/>
        <w:rPr>
          <w:rFonts w:ascii="Verdana" w:hAnsi="Verdana" w:cs="Verdana"/>
          <w:color w:val="262626"/>
        </w:rPr>
      </w:pPr>
      <w:r>
        <w:rPr>
          <w:rFonts w:ascii="Verdana" w:hAnsi="Verdana" w:cs="Verdana"/>
          <w:color w:val="262626"/>
        </w:rPr>
        <w:t>Grade: 4</w:t>
      </w:r>
    </w:p>
    <w:p w:rsidR="00963E6C" w:rsidRDefault="00963E6C" w:rsidP="00963E6C">
      <w:pPr>
        <w:jc w:val="both"/>
        <w:rPr>
          <w:rFonts w:ascii="Verdana" w:hAnsi="Verdana" w:cs="Verdana"/>
          <w:color w:val="262626"/>
        </w:rPr>
      </w:pPr>
      <w:r>
        <w:rPr>
          <w:rFonts w:ascii="Verdana" w:hAnsi="Verdana" w:cs="Verdana"/>
          <w:color w:val="262626"/>
        </w:rPr>
        <w:t xml:space="preserve">Objective: </w:t>
      </w:r>
      <w:r>
        <w:rPr>
          <w:rFonts w:ascii="Verdana" w:hAnsi="Verdana" w:cs="Verdana"/>
          <w:b/>
          <w:color w:val="262626"/>
        </w:rPr>
        <w:t xml:space="preserve">N.FL.03.11 </w:t>
      </w:r>
      <w:r>
        <w:rPr>
          <w:rFonts w:ascii="Verdana" w:hAnsi="Verdana" w:cs="Verdana"/>
          <w:color w:val="262626"/>
        </w:rPr>
        <w:t>Find products fluently up to 10 X 10; find related quotients using multiplication and division relationships</w:t>
      </w:r>
    </w:p>
    <w:p w:rsidR="00963E6C" w:rsidRDefault="00963E6C" w:rsidP="00963E6C">
      <w:pPr>
        <w:jc w:val="both"/>
        <w:rPr>
          <w:rFonts w:ascii="Verdana" w:hAnsi="Verdana" w:cs="Verdana"/>
          <w:color w:val="262626"/>
        </w:rPr>
      </w:pPr>
      <w:r>
        <w:rPr>
          <w:rFonts w:ascii="Verdana" w:hAnsi="Verdana" w:cs="Verdana"/>
          <w:color w:val="262626"/>
        </w:rPr>
        <w:t>Materials/Planning:</w:t>
      </w:r>
    </w:p>
    <w:p w:rsidR="00963E6C" w:rsidRDefault="00963E6C" w:rsidP="00963E6C">
      <w:pPr>
        <w:pStyle w:val="ListParagraph"/>
        <w:numPr>
          <w:ilvl w:val="0"/>
          <w:numId w:val="1"/>
        </w:numPr>
        <w:jc w:val="both"/>
        <w:rPr>
          <w:rFonts w:ascii="Verdana" w:hAnsi="Verdana" w:cs="Verdana"/>
          <w:color w:val="262626"/>
        </w:rPr>
      </w:pPr>
      <w:r w:rsidRPr="00F22B7B">
        <w:rPr>
          <w:rFonts w:ascii="Verdana" w:hAnsi="Verdana" w:cs="Verdana"/>
          <w:color w:val="262626"/>
        </w:rPr>
        <w:t>Receptive-</w:t>
      </w:r>
    </w:p>
    <w:p w:rsidR="00963E6C" w:rsidRDefault="00963E6C" w:rsidP="00963E6C">
      <w:pPr>
        <w:pStyle w:val="ListParagraph"/>
        <w:numPr>
          <w:ilvl w:val="1"/>
          <w:numId w:val="1"/>
        </w:numPr>
        <w:jc w:val="both"/>
        <w:rPr>
          <w:rFonts w:ascii="Verdana" w:hAnsi="Verdana" w:cs="Verdana"/>
          <w:color w:val="262626"/>
        </w:rPr>
      </w:pPr>
      <w:r>
        <w:rPr>
          <w:rFonts w:ascii="Verdana" w:hAnsi="Verdana" w:cs="Verdana"/>
          <w:color w:val="262626"/>
        </w:rPr>
        <w:t>Clock- can be created from scratch or be already made</w:t>
      </w:r>
    </w:p>
    <w:p w:rsidR="00963E6C" w:rsidRDefault="00963E6C" w:rsidP="00963E6C">
      <w:pPr>
        <w:pStyle w:val="ListParagraph"/>
        <w:numPr>
          <w:ilvl w:val="0"/>
          <w:numId w:val="1"/>
        </w:numPr>
        <w:jc w:val="both"/>
        <w:rPr>
          <w:rFonts w:ascii="Verdana" w:hAnsi="Verdana" w:cs="Verdana"/>
          <w:color w:val="262626"/>
        </w:rPr>
      </w:pPr>
      <w:r>
        <w:rPr>
          <w:rFonts w:ascii="Verdana" w:hAnsi="Verdana" w:cs="Verdana"/>
          <w:color w:val="262626"/>
        </w:rPr>
        <w:t>Expressive-</w:t>
      </w:r>
    </w:p>
    <w:p w:rsidR="00963E6C" w:rsidRPr="00897870" w:rsidRDefault="00963E6C" w:rsidP="00963E6C">
      <w:pPr>
        <w:pStyle w:val="ListParagraph"/>
        <w:numPr>
          <w:ilvl w:val="1"/>
          <w:numId w:val="1"/>
        </w:numPr>
        <w:jc w:val="both"/>
        <w:rPr>
          <w:rFonts w:ascii="Verdana" w:hAnsi="Verdana" w:cs="Verdana"/>
          <w:color w:val="262626"/>
        </w:rPr>
      </w:pPr>
      <w:r>
        <w:rPr>
          <w:rFonts w:ascii="Verdana" w:hAnsi="Verdana" w:cs="Verdana"/>
          <w:color w:val="262626"/>
        </w:rPr>
        <w:t>Clock</w:t>
      </w:r>
    </w:p>
    <w:p w:rsidR="00963E6C" w:rsidRDefault="00963E6C" w:rsidP="00963E6C">
      <w:pPr>
        <w:jc w:val="both"/>
        <w:rPr>
          <w:rFonts w:ascii="Verdana" w:hAnsi="Verdana" w:cs="Verdana"/>
          <w:color w:val="262626"/>
        </w:rPr>
      </w:pPr>
      <w:r>
        <w:rPr>
          <w:rFonts w:ascii="Verdana" w:hAnsi="Verdana" w:cs="Verdana"/>
          <w:color w:val="262626"/>
        </w:rPr>
        <w:t>Tasks at Hand:</w:t>
      </w:r>
    </w:p>
    <w:p w:rsidR="00963E6C" w:rsidRDefault="00963E6C" w:rsidP="00963E6C">
      <w:pPr>
        <w:pStyle w:val="ListParagraph"/>
        <w:numPr>
          <w:ilvl w:val="0"/>
          <w:numId w:val="2"/>
        </w:numPr>
        <w:jc w:val="both"/>
        <w:rPr>
          <w:rFonts w:ascii="Verdana" w:hAnsi="Verdana" w:cs="Verdana"/>
          <w:color w:val="262626"/>
        </w:rPr>
      </w:pPr>
      <w:r>
        <w:rPr>
          <w:rFonts w:ascii="Verdana" w:hAnsi="Verdana" w:cs="Verdana"/>
          <w:color w:val="262626"/>
        </w:rPr>
        <w:t>Receptive-</w:t>
      </w:r>
    </w:p>
    <w:p w:rsidR="00963E6C" w:rsidRDefault="00963E6C" w:rsidP="00963E6C">
      <w:pPr>
        <w:pStyle w:val="ListParagraph"/>
        <w:numPr>
          <w:ilvl w:val="1"/>
          <w:numId w:val="2"/>
        </w:numPr>
        <w:jc w:val="both"/>
        <w:rPr>
          <w:rFonts w:ascii="Verdana" w:hAnsi="Verdana" w:cs="Verdana"/>
          <w:color w:val="262626"/>
        </w:rPr>
      </w:pPr>
      <w:r>
        <w:rPr>
          <w:rFonts w:ascii="Verdana" w:hAnsi="Verdana" w:cs="Verdana"/>
          <w:color w:val="262626"/>
        </w:rPr>
        <w:t>Concrete- (</w:t>
      </w:r>
      <w:r w:rsidRPr="008A4A5F">
        <w:rPr>
          <w:rFonts w:ascii="Verdana" w:hAnsi="Verdana" w:cs="Verdana"/>
          <w:color w:val="262626"/>
        </w:rPr>
        <w:t>Administrator puts the hour ha</w:t>
      </w:r>
      <w:r>
        <w:rPr>
          <w:rFonts w:ascii="Verdana" w:hAnsi="Verdana" w:cs="Verdana"/>
          <w:color w:val="262626"/>
        </w:rPr>
        <w:t>nd on 2) What number would it take to make 18? If I put my hour hand on 5, what number would it take to make 20?</w:t>
      </w:r>
    </w:p>
    <w:p w:rsidR="00963E6C" w:rsidRDefault="00963E6C" w:rsidP="00963E6C">
      <w:pPr>
        <w:pStyle w:val="ListParagraph"/>
        <w:numPr>
          <w:ilvl w:val="1"/>
          <w:numId w:val="2"/>
        </w:numPr>
        <w:jc w:val="both"/>
        <w:rPr>
          <w:rFonts w:ascii="Verdana" w:hAnsi="Verdana" w:cs="Verdana"/>
          <w:color w:val="262626"/>
        </w:rPr>
      </w:pPr>
      <w:r>
        <w:rPr>
          <w:rFonts w:ascii="Verdana" w:hAnsi="Verdana" w:cs="Verdana"/>
          <w:color w:val="262626"/>
        </w:rPr>
        <w:t>Representational- Which clock shows 48?</w:t>
      </w:r>
    </w:p>
    <w:p w:rsidR="00963E6C" w:rsidRDefault="00963E6C" w:rsidP="00963E6C">
      <w:pPr>
        <w:pStyle w:val="ListParagraph"/>
        <w:ind w:left="1520"/>
        <w:jc w:val="both"/>
        <w:rPr>
          <w:rFonts w:ascii="Verdana" w:hAnsi="Verdana" w:cs="Verdana"/>
          <w:color w:val="262626"/>
        </w:rPr>
      </w:pPr>
      <w:r w:rsidRPr="005019BA">
        <w:rPr>
          <w:noProof/>
        </w:rPr>
        <w:pict>
          <v:line id="_x0000_s1031" style="position:absolute;left:0;text-align:left;flip:x;z-index:251658240;mso-wrap-edited:f" from="82.5pt,50.75pt" to="128.75pt,50.75pt" wrapcoords="-696 -2147483648 -1045 -2147483648 -1045 -2147483648 23341 -2147483648 23690 -2147483648 23341 -2147483648 22296 -2147483648 -696 -2147483648" strokecolor="#4a7ebb" strokeweight="3.5pt">
            <v:fill o:detectmouseclick="t"/>
            <v:shadow on="t" opacity="22938f" mv:blur="38100f" offset="0,2pt"/>
            <v:textbox inset=",7.2pt,,7.2pt"/>
          </v:line>
        </w:pict>
      </w:r>
      <w:r w:rsidRPr="005019BA">
        <w:rPr>
          <w:noProof/>
        </w:rPr>
        <w:pict>
          <v:line id="_x0000_s1030" style="position:absolute;left:0;text-align:left;z-index:251658240;mso-wrap-edited:f" from="128.95pt,50.75pt" to="148.5pt,83.25pt" wrapcoords="-830 -502 -3323 1004 -3323 3516 -830 7534 13292 23106 16615 25116 26584 25116 27415 25116 27415 21600 14953 8037 6646 1004 4153 -502 -830 -502" strokecolor="#4a7ebb" strokeweight="3.5pt">
            <v:fill o:detectmouseclick="t"/>
            <v:shadow on="t" opacity="22938f" mv:blur="38100f" offset="0,2pt"/>
            <v:textbox inset=",7.2pt,,7.2pt"/>
          </v:line>
        </w:pict>
      </w:r>
      <w:r w:rsidRPr="005019BA">
        <w:rPr>
          <w:noProof/>
        </w:rPr>
        <w:pict>
          <v:line id="_x0000_s1029" style="position:absolute;left:0;text-align:left;flip:y;z-index:251658240;mso-wrap-edited:f" from="344.95pt,20.25pt" to="344.95pt,50.75pt" wrapcoords="-2147483648 0 -2147483648 1580 -2147483648 25287 -2147483648 25287 -2147483648 25287 -2147483648 17385 -2147483648 4214 -2147483648 1053 -2147483648 0 -2147483648 0" strokecolor="#4a7ebb" strokeweight="3.5pt">
            <v:fill o:detectmouseclick="t"/>
            <v:shadow on="t" opacity="22938f" mv:blur="38100f" offset="0,2pt"/>
            <v:textbox inset=",7.2pt,,7.2pt"/>
          </v:line>
        </w:pict>
      </w:r>
      <w:r w:rsidRPr="005019BA">
        <w:rPr>
          <w:noProof/>
        </w:rPr>
        <w:pict>
          <v:line id="_x0000_s1028" style="position:absolute;left:0;text-align:left;z-index:251658240;mso-wrap-edited:f" from="344.95pt,50.75pt" to="385pt,50.75pt" wrapcoords="-815 -2147483648 -1222 -2147483648 -1222 -2147483648 23637 -2147483648 24045 -2147483648 23637 -2147483648 22415 -2147483648 -815 -2147483648" strokecolor="#4a7ebb" strokeweight="3.5pt">
            <v:fill o:detectmouseclick="t"/>
            <v:shadow on="t" opacity="22938f" mv:blur="38100f" offset="0,2pt"/>
            <v:textbox inset=",7.2pt,,7.2pt"/>
          </v:line>
        </w:pict>
      </w:r>
      <w:r w:rsidRPr="005019BA">
        <w:rPr>
          <w:noProof/>
        </w:rPr>
        <w:pict>
          <v:line id="_x0000_s1027" style="position:absolute;left:0;text-align:left;z-index:251658240;mso-wrap-edited:f" from="240.95pt,50.75pt" to="240.95pt,83.25pt" wrapcoords="-2147483648 0 -2147483648 1506 -2147483648 25116 -2147483648 25116 -2147483648 24111 -2147483648 4018 -2147483648 1004 -2147483648 0 -2147483648 0" strokecolor="#4a7ebb" strokeweight="3.5pt">
            <v:fill o:detectmouseclick="t"/>
            <v:shadow on="t" opacity="22938f" mv:blur="38100f" offset="0,2pt"/>
            <v:textbox inset=",7.2pt,,7.2pt"/>
          </v:line>
        </w:pict>
      </w:r>
      <w:r w:rsidRPr="005019BA">
        <w:rPr>
          <w:noProof/>
        </w:rPr>
        <w:pict>
          <v:line id="_x0000_s1026" style="position:absolute;left:0;text-align:left;flip:x;z-index:251658240;mso-wrap-edited:f;mso-position-horizontal:absolute;mso-position-vertical:absolute" from="209pt,50.75pt" to="240.95pt,65.25pt" wrapcoords="-2147483648 0 -2147483648 1178 -2147483648 24349 -2147483648 24349 -2147483648 24349 -2147483648 3141 -2147483648 785 -2147483648 0 -2147483648 0" strokecolor="#4a7ebb" strokeweight="3.5pt">
            <v:fill o:detectmouseclick="t"/>
            <v:shadow on="t" opacity="22938f" mv:blur="38100f" offset="0,2pt"/>
            <v:textbox inset=",7.2pt,,7.2pt"/>
          </v:line>
        </w:pict>
      </w:r>
      <w:r w:rsidRPr="009D5AC5">
        <w:rPr>
          <w:noProof/>
        </w:rPr>
        <w:drawing>
          <wp:inline distT="0" distB="0" distL="0" distR="0">
            <wp:extent cx="1294916" cy="1282700"/>
            <wp:effectExtent l="25400" t="0" r="484"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1294916" cy="1282700"/>
                    </a:xfrm>
                    <a:prstGeom prst="rect">
                      <a:avLst/>
                    </a:prstGeom>
                    <a:noFill/>
                    <a:ln w="9525">
                      <a:noFill/>
                      <a:miter lim="800000"/>
                      <a:headEnd/>
                      <a:tailEnd/>
                    </a:ln>
                  </pic:spPr>
                </pic:pic>
              </a:graphicData>
            </a:graphic>
          </wp:inline>
        </w:drawing>
      </w:r>
      <w:r>
        <w:rPr>
          <w:rFonts w:ascii="Verdana" w:hAnsi="Verdana" w:cs="Verdana"/>
          <w:color w:val="262626"/>
        </w:rPr>
        <w:t xml:space="preserve">  </w:t>
      </w:r>
      <w:r w:rsidRPr="009D5AC5">
        <w:rPr>
          <w:rFonts w:ascii="Verdana" w:hAnsi="Verdana" w:cs="Verdana"/>
          <w:noProof/>
          <w:color w:val="262626"/>
        </w:rPr>
        <w:drawing>
          <wp:inline distT="0" distB="0" distL="0" distR="0">
            <wp:extent cx="1294916" cy="1282700"/>
            <wp:effectExtent l="25400" t="0" r="484"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1294916" cy="1282700"/>
                    </a:xfrm>
                    <a:prstGeom prst="rect">
                      <a:avLst/>
                    </a:prstGeom>
                    <a:noFill/>
                    <a:ln w="9525">
                      <a:noFill/>
                      <a:miter lim="800000"/>
                      <a:headEnd/>
                      <a:tailEnd/>
                    </a:ln>
                  </pic:spPr>
                </pic:pic>
              </a:graphicData>
            </a:graphic>
          </wp:inline>
        </w:drawing>
      </w:r>
      <w:r w:rsidRPr="009D5AC5">
        <w:rPr>
          <w:rFonts w:ascii="Verdana" w:hAnsi="Verdana" w:cs="Verdana"/>
          <w:noProof/>
          <w:color w:val="262626"/>
        </w:rPr>
        <w:drawing>
          <wp:inline distT="0" distB="0" distL="0" distR="0">
            <wp:extent cx="1294916" cy="1282700"/>
            <wp:effectExtent l="25400" t="0" r="484"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1294916" cy="1282700"/>
                    </a:xfrm>
                    <a:prstGeom prst="rect">
                      <a:avLst/>
                    </a:prstGeom>
                    <a:noFill/>
                    <a:ln w="9525">
                      <a:noFill/>
                      <a:miter lim="800000"/>
                      <a:headEnd/>
                      <a:tailEnd/>
                    </a:ln>
                  </pic:spPr>
                </pic:pic>
              </a:graphicData>
            </a:graphic>
          </wp:inline>
        </w:drawing>
      </w:r>
    </w:p>
    <w:p w:rsidR="00963E6C" w:rsidRDefault="00963E6C" w:rsidP="00963E6C">
      <w:pPr>
        <w:pStyle w:val="ListParagraph"/>
        <w:numPr>
          <w:ilvl w:val="1"/>
          <w:numId w:val="2"/>
        </w:numPr>
        <w:jc w:val="both"/>
        <w:rPr>
          <w:rFonts w:ascii="Verdana" w:hAnsi="Verdana" w:cs="Verdana"/>
          <w:color w:val="262626"/>
        </w:rPr>
      </w:pPr>
      <w:r>
        <w:rPr>
          <w:rFonts w:ascii="Verdana" w:hAnsi="Verdana" w:cs="Verdana"/>
          <w:color w:val="262626"/>
        </w:rPr>
        <w:t>Abstract- If a clock showed 5:50, What would this product be?</w:t>
      </w:r>
    </w:p>
    <w:p w:rsidR="00963E6C" w:rsidRDefault="00963E6C" w:rsidP="00963E6C">
      <w:pPr>
        <w:ind w:left="2160"/>
        <w:jc w:val="both"/>
        <w:rPr>
          <w:rFonts w:ascii="Verdana" w:hAnsi="Verdana" w:cs="Verdana"/>
          <w:color w:val="262626"/>
        </w:rPr>
      </w:pPr>
      <w:r>
        <w:rPr>
          <w:rFonts w:ascii="Verdana" w:hAnsi="Verdana" w:cs="Verdana"/>
          <w:color w:val="262626"/>
        </w:rPr>
        <w:t>a.) 50</w:t>
      </w:r>
      <w:r>
        <w:rPr>
          <w:rFonts w:ascii="Verdana" w:hAnsi="Verdana" w:cs="Verdana"/>
          <w:color w:val="262626"/>
        </w:rPr>
        <w:tab/>
      </w:r>
      <w:r>
        <w:rPr>
          <w:rFonts w:ascii="Verdana" w:hAnsi="Verdana" w:cs="Verdana"/>
          <w:color w:val="262626"/>
        </w:rPr>
        <w:tab/>
        <w:t>b.)35</w:t>
      </w:r>
      <w:r>
        <w:rPr>
          <w:rFonts w:ascii="Verdana" w:hAnsi="Verdana" w:cs="Verdana"/>
          <w:color w:val="262626"/>
        </w:rPr>
        <w:tab/>
      </w:r>
      <w:r>
        <w:rPr>
          <w:rFonts w:ascii="Verdana" w:hAnsi="Verdana" w:cs="Verdana"/>
          <w:color w:val="262626"/>
        </w:rPr>
        <w:tab/>
        <w:t>c.)55</w:t>
      </w:r>
    </w:p>
    <w:p w:rsidR="00963E6C" w:rsidRDefault="00963E6C" w:rsidP="00963E6C">
      <w:pPr>
        <w:pStyle w:val="ListParagraph"/>
        <w:numPr>
          <w:ilvl w:val="0"/>
          <w:numId w:val="2"/>
        </w:numPr>
        <w:jc w:val="both"/>
        <w:rPr>
          <w:rFonts w:ascii="Verdana" w:hAnsi="Verdana" w:cs="Verdana"/>
          <w:color w:val="262626"/>
        </w:rPr>
      </w:pPr>
      <w:r>
        <w:rPr>
          <w:rFonts w:ascii="Verdana" w:hAnsi="Verdana" w:cs="Verdana"/>
          <w:color w:val="262626"/>
        </w:rPr>
        <w:t>Expressive-</w:t>
      </w:r>
    </w:p>
    <w:p w:rsidR="00963E6C" w:rsidRDefault="00963E6C" w:rsidP="00963E6C">
      <w:pPr>
        <w:pStyle w:val="ListParagraph"/>
        <w:numPr>
          <w:ilvl w:val="1"/>
          <w:numId w:val="2"/>
        </w:numPr>
        <w:jc w:val="both"/>
        <w:rPr>
          <w:rFonts w:ascii="Verdana" w:hAnsi="Verdana" w:cs="Verdana"/>
          <w:color w:val="262626"/>
        </w:rPr>
      </w:pPr>
      <w:r>
        <w:rPr>
          <w:rFonts w:ascii="Verdana" w:hAnsi="Verdana" w:cs="Verdana"/>
          <w:color w:val="262626"/>
        </w:rPr>
        <w:t>Concrete- Find the product of 7 X7 using the clock</w:t>
      </w:r>
    </w:p>
    <w:p w:rsidR="00963E6C" w:rsidRDefault="00963E6C" w:rsidP="00963E6C">
      <w:pPr>
        <w:pStyle w:val="ListParagraph"/>
        <w:numPr>
          <w:ilvl w:val="1"/>
          <w:numId w:val="2"/>
        </w:numPr>
        <w:jc w:val="both"/>
        <w:rPr>
          <w:rFonts w:ascii="Verdana" w:hAnsi="Verdana" w:cs="Verdana"/>
          <w:color w:val="262626"/>
        </w:rPr>
      </w:pPr>
      <w:r>
        <w:rPr>
          <w:rFonts w:ascii="Verdana" w:hAnsi="Verdana" w:cs="Verdana"/>
          <w:color w:val="262626"/>
        </w:rPr>
        <w:t>Representational- State the product of the clock shown</w:t>
      </w:r>
    </w:p>
    <w:p w:rsidR="00963E6C" w:rsidRDefault="00963E6C" w:rsidP="00963E6C">
      <w:pPr>
        <w:pStyle w:val="ListParagraph"/>
        <w:ind w:left="1520"/>
        <w:jc w:val="both"/>
        <w:rPr>
          <w:rFonts w:ascii="Verdana" w:hAnsi="Verdana" w:cs="Verdana"/>
          <w:color w:val="262626"/>
        </w:rPr>
      </w:pPr>
      <w:r>
        <w:rPr>
          <w:rFonts w:ascii="Verdana" w:hAnsi="Verdana" w:cs="Verdana"/>
          <w:color w:val="262626"/>
        </w:rPr>
        <w:br/>
      </w:r>
      <w:r>
        <w:rPr>
          <w:rFonts w:ascii="Verdana" w:hAnsi="Verdana" w:cs="Verdana"/>
          <w:color w:val="262626"/>
        </w:rPr>
        <w:br/>
      </w:r>
      <w:r>
        <w:rPr>
          <w:rFonts w:ascii="Verdana" w:hAnsi="Verdana" w:cs="Verdana"/>
          <w:color w:val="262626"/>
        </w:rPr>
        <w:br/>
      </w:r>
      <w:r w:rsidRPr="008850C2">
        <w:rPr>
          <w:rFonts w:ascii="Verdana" w:hAnsi="Verdana" w:cs="Verdana"/>
          <w:noProof/>
          <w:color w:val="262626"/>
        </w:rPr>
        <w:drawing>
          <wp:inline distT="0" distB="0" distL="0" distR="0">
            <wp:extent cx="1294916" cy="1282700"/>
            <wp:effectExtent l="25400" t="0" r="484"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1294916" cy="1282700"/>
                    </a:xfrm>
                    <a:prstGeom prst="rect">
                      <a:avLst/>
                    </a:prstGeom>
                    <a:noFill/>
                    <a:ln w="9525">
                      <a:noFill/>
                      <a:miter lim="800000"/>
                      <a:headEnd/>
                      <a:tailEnd/>
                    </a:ln>
                  </pic:spPr>
                </pic:pic>
              </a:graphicData>
            </a:graphic>
          </wp:inline>
        </w:drawing>
      </w:r>
      <w:r>
        <w:rPr>
          <w:rFonts w:ascii="Verdana" w:hAnsi="Verdana" w:cs="Verdana"/>
          <w:color w:val="262626"/>
        </w:rPr>
        <w:br/>
      </w:r>
    </w:p>
    <w:p w:rsidR="00963E6C" w:rsidRDefault="00963E6C" w:rsidP="00963E6C">
      <w:pPr>
        <w:pStyle w:val="ListParagraph"/>
        <w:numPr>
          <w:ilvl w:val="1"/>
          <w:numId w:val="2"/>
        </w:numPr>
        <w:jc w:val="both"/>
        <w:rPr>
          <w:rFonts w:ascii="Verdana" w:hAnsi="Verdana" w:cs="Verdana"/>
          <w:color w:val="262626"/>
        </w:rPr>
      </w:pPr>
      <w:r>
        <w:rPr>
          <w:rFonts w:ascii="Verdana" w:hAnsi="Verdana" w:cs="Verdana"/>
          <w:noProof/>
          <w:color w:val="262626"/>
        </w:rPr>
        <w:pict>
          <v:line id="_x0000_s1033" style="position:absolute;left:0;text-align:left;flip:x;z-index:251658240;mso-wrap-edited:f;mso-position-horizontal:absolute;mso-position-vertical:absolute" from="110pt,-66.15pt" to="132pt,-37.4pt" wrapcoords="-415 -981 -1661 2454 -1661 3927 415 6872 19107 25527 23676 25527 24923 23072 24507 21600 4153 981 1661 -981 -415 -981" strokecolor="#4a7ebb" strokeweight="3.5pt">
            <v:fill o:detectmouseclick="t"/>
            <v:shadow on="t" opacity="22938f" mv:blur="38100f" offset="0,2pt"/>
            <v:textbox inset=",7.2pt,,7.2pt"/>
          </v:line>
        </w:pict>
      </w:r>
      <w:r>
        <w:rPr>
          <w:rFonts w:ascii="Verdana" w:hAnsi="Verdana" w:cs="Verdana"/>
          <w:noProof/>
          <w:color w:val="262626"/>
        </w:rPr>
        <w:pict>
          <v:line id="_x0000_s1032" style="position:absolute;left:0;text-align:left;flip:x y;z-index:251658240;mso-wrap-edited:f;mso-position-horizontal:absolute;mso-position-vertical:absolute" from="115.5pt,-91.4pt" to="127.2pt,-69.65pt" wrapcoords="-864 -450 -3456 900 -3456 3150 -1728 6750 16416 24750 26784 24750 28512 21150 6912 900 4320 -450 -864 -450" strokecolor="#4a7ebb" strokeweight="3.5pt">
            <v:fill o:detectmouseclick="t"/>
            <v:shadow on="t" opacity="22938f" mv:blur="38100f" offset="0,2pt"/>
            <v:textbox inset=",7.2pt,,7.2pt"/>
          </v:line>
        </w:pict>
      </w:r>
      <w:r>
        <w:rPr>
          <w:rFonts w:ascii="Verdana" w:hAnsi="Verdana" w:cs="Verdana"/>
          <w:color w:val="262626"/>
        </w:rPr>
        <w:t>Abstract- If a clock showed 5:15, what would the product be?</w:t>
      </w:r>
    </w:p>
    <w:p w:rsidR="00963E6C" w:rsidRPr="00A65914" w:rsidRDefault="00963E6C" w:rsidP="00963E6C">
      <w:pPr>
        <w:rPr>
          <w:rFonts w:ascii="Verdana" w:hAnsi="Verdana" w:cs="Verdana"/>
          <w:b/>
          <w:color w:val="262626"/>
        </w:rPr>
      </w:pPr>
      <w:r>
        <w:rPr>
          <w:rFonts w:ascii="Verdana" w:hAnsi="Verdana" w:cs="Verdana"/>
          <w:color w:val="262626"/>
        </w:rPr>
        <w:br w:type="page"/>
      </w:r>
      <w:r w:rsidRPr="00A65914">
        <w:rPr>
          <w:rFonts w:ascii="Verdana" w:hAnsi="Verdana" w:cs="Verdana"/>
          <w:b/>
          <w:color w:val="262626"/>
        </w:rPr>
        <w:t xml:space="preserve">Teacher Documentation </w:t>
      </w:r>
    </w:p>
    <w:p w:rsidR="00963E6C" w:rsidRPr="00A65914" w:rsidRDefault="00963E6C" w:rsidP="00963E6C">
      <w:pPr>
        <w:rPr>
          <w:rFonts w:ascii="Verdana" w:hAnsi="Verdana" w:cs="Verdana"/>
          <w:b/>
          <w:color w:val="262626"/>
        </w:rPr>
      </w:pPr>
      <w:r w:rsidRPr="00A65914">
        <w:rPr>
          <w:rFonts w:ascii="Verdana" w:hAnsi="Verdana" w:cs="Verdana"/>
          <w:b/>
          <w:color w:val="262626"/>
        </w:rPr>
        <w:t>Place 1 if the child was successful on the task, and indicate a 0 if the child was not successful.</w:t>
      </w:r>
    </w:p>
    <w:p w:rsidR="00963E6C" w:rsidRPr="00CD08A5" w:rsidRDefault="00963E6C" w:rsidP="00963E6C">
      <w:pPr>
        <w:rPr>
          <w:rFonts w:ascii="Verdana" w:hAnsi="Verdana" w:cs="Verdana"/>
          <w:color w:val="262626"/>
          <w:u w:val="single"/>
        </w:rPr>
      </w:pPr>
      <w:r w:rsidRPr="00CD08A5">
        <w:rPr>
          <w:rFonts w:ascii="Verdana" w:hAnsi="Verdana" w:cs="Verdana"/>
          <w:color w:val="262626"/>
          <w:u w:val="single"/>
        </w:rPr>
        <w:t>Receptive</w:t>
      </w:r>
    </w:p>
    <w:p w:rsidR="00963E6C" w:rsidRDefault="00963E6C" w:rsidP="00963E6C">
      <w:pPr>
        <w:pStyle w:val="ListParagraph"/>
        <w:numPr>
          <w:ilvl w:val="0"/>
          <w:numId w:val="2"/>
        </w:numPr>
        <w:jc w:val="both"/>
        <w:rPr>
          <w:rFonts w:ascii="Verdana" w:hAnsi="Verdana" w:cs="Verdana"/>
          <w:color w:val="262626"/>
        </w:rPr>
      </w:pPr>
      <w:r>
        <w:rPr>
          <w:rFonts w:ascii="Verdana" w:hAnsi="Verdana" w:cs="Verdana"/>
          <w:color w:val="262626"/>
        </w:rPr>
        <w:t>Concrete-</w:t>
      </w:r>
      <w:r>
        <w:rPr>
          <w:rFonts w:ascii="Verdana" w:hAnsi="Verdana" w:cs="Verdana"/>
          <w:color w:val="262626"/>
        </w:rPr>
        <w:br/>
        <w:t xml:space="preserve">  </w:t>
      </w:r>
      <w:r>
        <w:rPr>
          <w:rFonts w:ascii="Verdana" w:hAnsi="Verdana" w:cs="Verdana"/>
          <w:color w:val="262626"/>
        </w:rPr>
        <w:tab/>
        <w:t>9____</w:t>
      </w:r>
      <w:r>
        <w:rPr>
          <w:rFonts w:ascii="Verdana" w:hAnsi="Verdana" w:cs="Verdana"/>
          <w:color w:val="262626"/>
        </w:rPr>
        <w:br/>
        <w:t xml:space="preserve"> </w:t>
      </w:r>
      <w:r>
        <w:rPr>
          <w:rFonts w:ascii="Verdana" w:hAnsi="Verdana" w:cs="Verdana"/>
          <w:color w:val="262626"/>
        </w:rPr>
        <w:tab/>
        <w:t>4____</w:t>
      </w:r>
      <w:r>
        <w:rPr>
          <w:rFonts w:ascii="Verdana" w:hAnsi="Verdana" w:cs="Verdana"/>
          <w:color w:val="262626"/>
        </w:rPr>
        <w:br/>
      </w:r>
    </w:p>
    <w:p w:rsidR="00963E6C" w:rsidRPr="00CD08A5" w:rsidRDefault="00963E6C" w:rsidP="00963E6C">
      <w:pPr>
        <w:pStyle w:val="ListParagraph"/>
        <w:numPr>
          <w:ilvl w:val="0"/>
          <w:numId w:val="2"/>
        </w:numPr>
        <w:rPr>
          <w:rFonts w:ascii="Verdana" w:hAnsi="Verdana" w:cs="Verdana"/>
          <w:color w:val="262626"/>
        </w:rPr>
      </w:pPr>
      <w:r>
        <w:rPr>
          <w:rFonts w:ascii="Verdana" w:hAnsi="Verdana" w:cs="Verdana"/>
          <w:color w:val="262626"/>
        </w:rPr>
        <w:t>Representational-</w:t>
      </w:r>
      <w:r>
        <w:rPr>
          <w:rFonts w:ascii="Verdana" w:hAnsi="Verdana" w:cs="Verdana"/>
          <w:color w:val="262626"/>
        </w:rPr>
        <w:br/>
        <w:t xml:space="preserve"> </w:t>
      </w:r>
      <w:r>
        <w:rPr>
          <w:rFonts w:ascii="Verdana" w:hAnsi="Verdana" w:cs="Verdana"/>
          <w:color w:val="262626"/>
        </w:rPr>
        <w:tab/>
        <w:t>Clock 2____</w:t>
      </w:r>
      <w:r>
        <w:rPr>
          <w:rFonts w:ascii="Verdana" w:hAnsi="Verdana" w:cs="Verdana"/>
          <w:color w:val="262626"/>
        </w:rPr>
        <w:br/>
      </w:r>
    </w:p>
    <w:p w:rsidR="00963E6C" w:rsidRDefault="00963E6C" w:rsidP="00963E6C">
      <w:pPr>
        <w:pStyle w:val="ListParagraph"/>
        <w:numPr>
          <w:ilvl w:val="0"/>
          <w:numId w:val="2"/>
        </w:numPr>
        <w:rPr>
          <w:rFonts w:ascii="Verdana" w:hAnsi="Verdana" w:cs="Verdana"/>
          <w:color w:val="262626"/>
        </w:rPr>
      </w:pPr>
      <w:r>
        <w:rPr>
          <w:rFonts w:ascii="Verdana" w:hAnsi="Verdana" w:cs="Verdana"/>
          <w:color w:val="262626"/>
        </w:rPr>
        <w:t>Abstract-</w:t>
      </w:r>
      <w:r>
        <w:rPr>
          <w:rFonts w:ascii="Verdana" w:hAnsi="Verdana" w:cs="Verdana"/>
          <w:color w:val="262626"/>
        </w:rPr>
        <w:br/>
      </w:r>
      <w:r w:rsidRPr="00897870">
        <w:rPr>
          <w:rFonts w:ascii="Verdana" w:hAnsi="Verdana" w:cs="Verdana"/>
          <w:color w:val="262626"/>
        </w:rPr>
        <w:t xml:space="preserve"> </w:t>
      </w:r>
      <w:r w:rsidRPr="00897870">
        <w:rPr>
          <w:rFonts w:ascii="Verdana" w:hAnsi="Verdana" w:cs="Verdana"/>
          <w:color w:val="262626"/>
        </w:rPr>
        <w:tab/>
      </w:r>
      <w:r>
        <w:rPr>
          <w:rFonts w:ascii="Verdana" w:hAnsi="Verdana" w:cs="Verdana"/>
          <w:color w:val="262626"/>
        </w:rPr>
        <w:t>50______</w:t>
      </w:r>
    </w:p>
    <w:p w:rsidR="00963E6C" w:rsidRDefault="00963E6C" w:rsidP="00963E6C">
      <w:pPr>
        <w:pStyle w:val="ListParagraph"/>
        <w:ind w:left="800"/>
        <w:rPr>
          <w:rFonts w:ascii="Verdana" w:hAnsi="Verdana" w:cs="Verdana"/>
          <w:color w:val="262626"/>
        </w:rPr>
      </w:pPr>
    </w:p>
    <w:p w:rsidR="00963E6C" w:rsidRPr="00897870" w:rsidRDefault="00963E6C" w:rsidP="00963E6C">
      <w:pPr>
        <w:pStyle w:val="ListParagraph"/>
        <w:ind w:left="5760"/>
        <w:rPr>
          <w:rFonts w:ascii="Verdana" w:hAnsi="Verdana" w:cs="Verdana"/>
          <w:color w:val="262626"/>
        </w:rPr>
      </w:pPr>
      <w:r>
        <w:rPr>
          <w:rFonts w:ascii="Verdana" w:hAnsi="Verdana" w:cs="Verdana"/>
          <w:color w:val="262626"/>
        </w:rPr>
        <w:t>TOTAL: _____/4</w:t>
      </w:r>
      <w:r w:rsidRPr="00897870">
        <w:rPr>
          <w:rFonts w:ascii="Verdana" w:hAnsi="Verdana" w:cs="Verdana"/>
          <w:color w:val="262626"/>
        </w:rPr>
        <w:br/>
      </w:r>
      <w:r w:rsidRPr="00897870">
        <w:rPr>
          <w:rFonts w:ascii="Verdana" w:hAnsi="Verdana" w:cs="Verdana"/>
          <w:color w:val="262626"/>
        </w:rPr>
        <w:br/>
      </w:r>
    </w:p>
    <w:p w:rsidR="00963E6C" w:rsidRDefault="00963E6C" w:rsidP="00963E6C">
      <w:pPr>
        <w:jc w:val="both"/>
        <w:rPr>
          <w:rFonts w:ascii="Verdana" w:hAnsi="Verdana" w:cs="Verdana"/>
          <w:color w:val="262626"/>
          <w:u w:val="single"/>
        </w:rPr>
      </w:pPr>
      <w:r w:rsidRPr="00CD08A5">
        <w:rPr>
          <w:rFonts w:ascii="Verdana" w:hAnsi="Verdana" w:cs="Verdana"/>
          <w:color w:val="262626"/>
          <w:u w:val="single"/>
        </w:rPr>
        <w:t>Expressive</w:t>
      </w:r>
    </w:p>
    <w:p w:rsidR="00963E6C" w:rsidRPr="00CD08A5" w:rsidRDefault="00963E6C" w:rsidP="00963E6C">
      <w:pPr>
        <w:pStyle w:val="ListParagraph"/>
        <w:numPr>
          <w:ilvl w:val="0"/>
          <w:numId w:val="3"/>
        </w:numPr>
        <w:jc w:val="both"/>
        <w:rPr>
          <w:rFonts w:ascii="Verdana" w:hAnsi="Verdana" w:cs="Verdana"/>
          <w:color w:val="262626"/>
          <w:u w:val="single"/>
        </w:rPr>
      </w:pPr>
      <w:r>
        <w:rPr>
          <w:rFonts w:ascii="Verdana" w:hAnsi="Verdana" w:cs="Verdana"/>
          <w:color w:val="262626"/>
        </w:rPr>
        <w:t xml:space="preserve">Concrete- </w:t>
      </w:r>
      <w:r>
        <w:rPr>
          <w:rFonts w:ascii="Verdana" w:hAnsi="Verdana" w:cs="Verdana"/>
          <w:color w:val="262626"/>
        </w:rPr>
        <w:br/>
        <w:t xml:space="preserve"> </w:t>
      </w:r>
      <w:r>
        <w:rPr>
          <w:rFonts w:ascii="Verdana" w:hAnsi="Verdana" w:cs="Verdana"/>
          <w:color w:val="262626"/>
        </w:rPr>
        <w:tab/>
        <w:t>49______</w:t>
      </w:r>
      <w:r>
        <w:rPr>
          <w:rFonts w:ascii="Verdana" w:hAnsi="Verdana" w:cs="Verdana"/>
          <w:color w:val="262626"/>
        </w:rPr>
        <w:tab/>
      </w:r>
      <w:r>
        <w:rPr>
          <w:rFonts w:ascii="Verdana" w:hAnsi="Verdana" w:cs="Verdana"/>
          <w:color w:val="262626"/>
        </w:rPr>
        <w:br/>
      </w:r>
    </w:p>
    <w:p w:rsidR="00963E6C" w:rsidRPr="00CD08A5" w:rsidRDefault="00963E6C" w:rsidP="00963E6C">
      <w:pPr>
        <w:pStyle w:val="ListParagraph"/>
        <w:numPr>
          <w:ilvl w:val="0"/>
          <w:numId w:val="3"/>
        </w:numPr>
        <w:jc w:val="both"/>
        <w:rPr>
          <w:rFonts w:ascii="Verdana" w:hAnsi="Verdana" w:cs="Verdana"/>
          <w:color w:val="262626"/>
          <w:u w:val="single"/>
        </w:rPr>
      </w:pPr>
      <w:r>
        <w:rPr>
          <w:rFonts w:ascii="Verdana" w:hAnsi="Verdana" w:cs="Verdana"/>
          <w:color w:val="262626"/>
        </w:rPr>
        <w:t>Representational-</w:t>
      </w:r>
      <w:r>
        <w:rPr>
          <w:rFonts w:ascii="Verdana" w:hAnsi="Verdana" w:cs="Verdana"/>
          <w:color w:val="262626"/>
        </w:rPr>
        <w:br/>
        <w:t xml:space="preserve"> </w:t>
      </w:r>
      <w:r>
        <w:rPr>
          <w:rFonts w:ascii="Verdana" w:hAnsi="Verdana" w:cs="Verdana"/>
          <w:color w:val="262626"/>
        </w:rPr>
        <w:tab/>
        <w:t>77______</w:t>
      </w:r>
      <w:r>
        <w:rPr>
          <w:rFonts w:ascii="Verdana" w:hAnsi="Verdana" w:cs="Verdana"/>
          <w:color w:val="262626"/>
        </w:rPr>
        <w:br/>
      </w:r>
    </w:p>
    <w:p w:rsidR="00963E6C" w:rsidRPr="00897870" w:rsidRDefault="00963E6C" w:rsidP="00963E6C">
      <w:pPr>
        <w:pStyle w:val="ListParagraph"/>
        <w:numPr>
          <w:ilvl w:val="0"/>
          <w:numId w:val="3"/>
        </w:numPr>
        <w:jc w:val="both"/>
        <w:rPr>
          <w:rFonts w:ascii="Verdana" w:hAnsi="Verdana" w:cs="Verdana"/>
          <w:color w:val="262626"/>
          <w:u w:val="single"/>
        </w:rPr>
      </w:pPr>
      <w:r>
        <w:rPr>
          <w:rFonts w:ascii="Verdana" w:hAnsi="Verdana" w:cs="Verdana"/>
          <w:color w:val="262626"/>
        </w:rPr>
        <w:t xml:space="preserve">Abstract- </w:t>
      </w:r>
    </w:p>
    <w:p w:rsidR="00963E6C" w:rsidRPr="00897870" w:rsidRDefault="00963E6C" w:rsidP="00963E6C">
      <w:pPr>
        <w:ind w:left="1440"/>
        <w:jc w:val="both"/>
        <w:rPr>
          <w:rFonts w:ascii="Verdana" w:hAnsi="Verdana" w:cs="Verdana"/>
          <w:color w:val="262626"/>
        </w:rPr>
      </w:pPr>
      <w:r>
        <w:rPr>
          <w:rFonts w:ascii="Verdana" w:hAnsi="Verdana" w:cs="Verdana"/>
          <w:color w:val="262626"/>
        </w:rPr>
        <w:t>15_____</w:t>
      </w:r>
    </w:p>
    <w:p w:rsidR="00963E6C" w:rsidRDefault="00963E6C" w:rsidP="00963E6C">
      <w:pPr>
        <w:jc w:val="both"/>
        <w:rPr>
          <w:rFonts w:ascii="Verdana" w:hAnsi="Verdana" w:cs="Verdana"/>
          <w:color w:val="262626"/>
        </w:rPr>
      </w:pPr>
      <w:r>
        <w:rPr>
          <w:rFonts w:ascii="Verdana" w:hAnsi="Verdana" w:cs="Verdana"/>
          <w:color w:val="262626"/>
        </w:rPr>
        <w:tab/>
      </w:r>
      <w:r>
        <w:rPr>
          <w:rFonts w:ascii="Verdana" w:hAnsi="Verdana" w:cs="Verdana"/>
          <w:color w:val="262626"/>
        </w:rPr>
        <w:tab/>
      </w:r>
      <w:r>
        <w:rPr>
          <w:rFonts w:ascii="Verdana" w:hAnsi="Verdana" w:cs="Verdana"/>
          <w:color w:val="262626"/>
        </w:rPr>
        <w:tab/>
      </w:r>
      <w:r>
        <w:rPr>
          <w:rFonts w:ascii="Verdana" w:hAnsi="Verdana" w:cs="Verdana"/>
          <w:color w:val="262626"/>
        </w:rPr>
        <w:tab/>
      </w:r>
      <w:r>
        <w:rPr>
          <w:rFonts w:ascii="Verdana" w:hAnsi="Verdana" w:cs="Verdana"/>
          <w:color w:val="262626"/>
        </w:rPr>
        <w:tab/>
      </w:r>
      <w:r>
        <w:rPr>
          <w:rFonts w:ascii="Verdana" w:hAnsi="Verdana" w:cs="Verdana"/>
          <w:color w:val="262626"/>
        </w:rPr>
        <w:tab/>
      </w:r>
      <w:r>
        <w:rPr>
          <w:rFonts w:ascii="Verdana" w:hAnsi="Verdana" w:cs="Verdana"/>
          <w:color w:val="262626"/>
        </w:rPr>
        <w:tab/>
      </w:r>
      <w:r>
        <w:rPr>
          <w:rFonts w:ascii="Verdana" w:hAnsi="Verdana" w:cs="Verdana"/>
          <w:color w:val="262626"/>
        </w:rPr>
        <w:tab/>
        <w:t>TOTAL: ____/3</w:t>
      </w:r>
    </w:p>
    <w:p w:rsidR="00963E6C" w:rsidRDefault="00963E6C" w:rsidP="00963E6C">
      <w:pPr>
        <w:rPr>
          <w:rFonts w:ascii="Verdana" w:hAnsi="Verdana" w:cs="Times New Roman"/>
          <w:szCs w:val="24"/>
        </w:rPr>
      </w:pPr>
      <w:r>
        <w:rPr>
          <w:rFonts w:ascii="Verdana" w:hAnsi="Verdana" w:cs="Verdana"/>
          <w:color w:val="262626"/>
        </w:rPr>
        <w:br w:type="page"/>
      </w:r>
    </w:p>
    <w:p w:rsidR="001F4CAA" w:rsidRPr="00A65914" w:rsidRDefault="001F4CAA" w:rsidP="001F4CAA">
      <w:pPr>
        <w:rPr>
          <w:rFonts w:ascii="Verdana" w:hAnsi="Verdana" w:cs="Times New Roman"/>
          <w:szCs w:val="24"/>
        </w:rPr>
      </w:pPr>
      <w:r w:rsidRPr="00A65914">
        <w:rPr>
          <w:rFonts w:ascii="Verdana" w:hAnsi="Verdana" w:cs="Times New Roman"/>
          <w:szCs w:val="24"/>
        </w:rPr>
        <w:t>Grade: 4/5</w:t>
      </w:r>
    </w:p>
    <w:p w:rsidR="001F4CAA" w:rsidRPr="00A65914" w:rsidRDefault="001F4CAA" w:rsidP="001F4CAA">
      <w:pPr>
        <w:widowControl w:val="0"/>
        <w:autoSpaceDE w:val="0"/>
        <w:autoSpaceDN w:val="0"/>
        <w:adjustRightInd w:val="0"/>
        <w:spacing w:after="100" w:line="240" w:lineRule="auto"/>
        <w:ind w:right="420"/>
        <w:rPr>
          <w:rFonts w:ascii="Verdana" w:hAnsi="Verdana" w:cs="Verdana"/>
          <w:b/>
          <w:bCs/>
          <w:color w:val="262626"/>
        </w:rPr>
      </w:pPr>
      <w:r w:rsidRPr="00A65914">
        <w:rPr>
          <w:rFonts w:ascii="Verdana" w:hAnsi="Verdana" w:cs="Verdana"/>
          <w:b/>
          <w:bCs/>
          <w:color w:val="262626"/>
        </w:rPr>
        <w:t xml:space="preserve">Goal: </w:t>
      </w:r>
      <w:r w:rsidRPr="00A65914">
        <w:rPr>
          <w:rFonts w:ascii="Verdana" w:hAnsi="Verdana" w:cs="Verdana"/>
          <w:color w:val="262626"/>
        </w:rPr>
        <w:t>To develop the spatial organization, visually and kinesthetically, to read and write fractions correctly.</w:t>
      </w:r>
    </w:p>
    <w:p w:rsidR="001F4CAA" w:rsidRPr="00A65914" w:rsidRDefault="001F4CAA" w:rsidP="001F4CAA">
      <w:pPr>
        <w:widowControl w:val="0"/>
        <w:autoSpaceDE w:val="0"/>
        <w:autoSpaceDN w:val="0"/>
        <w:adjustRightInd w:val="0"/>
        <w:spacing w:after="100" w:line="240" w:lineRule="auto"/>
        <w:ind w:right="420"/>
        <w:rPr>
          <w:rFonts w:ascii="Verdana" w:hAnsi="Verdana" w:cs="Verdana"/>
          <w:color w:val="262626"/>
        </w:rPr>
      </w:pPr>
      <w:r w:rsidRPr="00A65914">
        <w:rPr>
          <w:rFonts w:ascii="Verdana" w:hAnsi="Verdana" w:cs="Verdana"/>
          <w:b/>
          <w:bCs/>
          <w:color w:val="262626"/>
        </w:rPr>
        <w:t>Materials</w:t>
      </w:r>
      <w:r w:rsidRPr="00A65914">
        <w:rPr>
          <w:rFonts w:ascii="Verdana" w:hAnsi="Verdana" w:cs="Verdana"/>
          <w:color w:val="262626"/>
        </w:rPr>
        <w:t xml:space="preserve"> : Red squares and larger black squares are displayed to help with sequencing and number placement.</w:t>
      </w:r>
    </w:p>
    <w:p w:rsidR="001F4CAA" w:rsidRPr="00A65914" w:rsidRDefault="001F4CAA" w:rsidP="001F4CAA">
      <w:pPr>
        <w:widowControl w:val="0"/>
        <w:autoSpaceDE w:val="0"/>
        <w:autoSpaceDN w:val="0"/>
        <w:adjustRightInd w:val="0"/>
        <w:spacing w:after="100" w:line="240" w:lineRule="auto"/>
        <w:ind w:right="420"/>
        <w:rPr>
          <w:rFonts w:ascii="Verdana" w:hAnsi="Verdana" w:cs="Verdana"/>
          <w:color w:val="262626"/>
        </w:rPr>
      </w:pPr>
    </w:p>
    <w:p w:rsidR="001F4CAA" w:rsidRPr="00A65914" w:rsidRDefault="001F4CAA" w:rsidP="001F4CAA">
      <w:pPr>
        <w:widowControl w:val="0"/>
        <w:autoSpaceDE w:val="0"/>
        <w:autoSpaceDN w:val="0"/>
        <w:adjustRightInd w:val="0"/>
        <w:spacing w:after="100" w:line="240" w:lineRule="auto"/>
        <w:ind w:right="420"/>
        <w:rPr>
          <w:rFonts w:ascii="Verdana" w:hAnsi="Verdana" w:cs="Verdana"/>
          <w:color w:val="262626"/>
        </w:rPr>
      </w:pPr>
      <w:r w:rsidRPr="00A65914">
        <w:rPr>
          <w:rFonts w:ascii="Verdana" w:hAnsi="Verdana"/>
          <w:noProof/>
        </w:rPr>
        <w:drawing>
          <wp:inline distT="0" distB="0" distL="0" distR="0">
            <wp:extent cx="4089400" cy="1346200"/>
            <wp:effectExtent l="2540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4089400" cy="1346200"/>
                    </a:xfrm>
                    <a:prstGeom prst="rect">
                      <a:avLst/>
                    </a:prstGeom>
                    <a:noFill/>
                    <a:ln w="9525">
                      <a:noFill/>
                      <a:miter lim="800000"/>
                      <a:headEnd/>
                      <a:tailEnd/>
                    </a:ln>
                  </pic:spPr>
                </pic:pic>
              </a:graphicData>
            </a:graphic>
          </wp:inline>
        </w:drawing>
      </w:r>
    </w:p>
    <w:p w:rsidR="001F4CAA" w:rsidRPr="00A65914" w:rsidRDefault="001F4CAA" w:rsidP="001F4CAA">
      <w:pPr>
        <w:widowControl w:val="0"/>
        <w:autoSpaceDE w:val="0"/>
        <w:autoSpaceDN w:val="0"/>
        <w:adjustRightInd w:val="0"/>
        <w:spacing w:after="100" w:line="240" w:lineRule="auto"/>
        <w:ind w:right="420"/>
        <w:rPr>
          <w:rFonts w:ascii="Verdana" w:hAnsi="Verdana" w:cs="Verdana"/>
          <w:color w:val="262626"/>
        </w:rPr>
      </w:pPr>
      <w:r w:rsidRPr="00A65914">
        <w:rPr>
          <w:rFonts w:ascii="Verdana" w:hAnsi="Verdana" w:cs="Verdana"/>
          <w:b/>
          <w:bCs/>
          <w:color w:val="262626"/>
        </w:rPr>
        <w:t>Teacher:</w:t>
      </w:r>
      <w:r w:rsidRPr="00A65914">
        <w:rPr>
          <w:rFonts w:ascii="Verdana" w:hAnsi="Verdana" w:cs="Verdana"/>
          <w:color w:val="262626"/>
        </w:rPr>
        <w:t xml:space="preserve"> “Today we are going to write and say fractions.”</w:t>
      </w:r>
    </w:p>
    <w:p w:rsidR="001F4CAA" w:rsidRPr="00A65914" w:rsidRDefault="001F4CAA" w:rsidP="001F4CAA">
      <w:pPr>
        <w:widowControl w:val="0"/>
        <w:autoSpaceDE w:val="0"/>
        <w:autoSpaceDN w:val="0"/>
        <w:adjustRightInd w:val="0"/>
        <w:spacing w:after="100" w:line="240" w:lineRule="auto"/>
        <w:ind w:right="420"/>
        <w:rPr>
          <w:rFonts w:ascii="Verdana" w:hAnsi="Verdana" w:cs="Verdana"/>
          <w:color w:val="262626"/>
        </w:rPr>
      </w:pPr>
      <w:r w:rsidRPr="00A65914">
        <w:rPr>
          <w:rFonts w:ascii="Verdana" w:hAnsi="Verdana" w:cs="Verdana"/>
          <w:b/>
          <w:bCs/>
          <w:color w:val="262626"/>
        </w:rPr>
        <w:t xml:space="preserve">RECEPTIVE: </w:t>
      </w:r>
      <w:r w:rsidRPr="00A65914">
        <w:rPr>
          <w:rFonts w:ascii="Verdana" w:hAnsi="Verdana" w:cs="Verdana"/>
          <w:b/>
          <w:bCs/>
          <w:color w:val="262626"/>
        </w:rPr>
        <w:br/>
      </w:r>
      <w:r w:rsidRPr="00A65914">
        <w:rPr>
          <w:rFonts w:ascii="Verdana" w:hAnsi="Verdana" w:cs="Verdana"/>
          <w:b/>
          <w:bCs/>
          <w:color w:val="262626"/>
        </w:rPr>
        <w:br/>
        <w:t>Concrete:</w:t>
      </w:r>
      <w:r w:rsidRPr="00A65914">
        <w:rPr>
          <w:rFonts w:ascii="Verdana" w:hAnsi="Verdana" w:cs="Verdana"/>
          <w:color w:val="262626"/>
        </w:rPr>
        <w:t xml:space="preserve"> </w:t>
      </w:r>
      <w:r w:rsidRPr="00A65914">
        <w:rPr>
          <w:rFonts w:ascii="Verdana" w:hAnsi="Verdana" w:cs="Verdana"/>
          <w:color w:val="262626"/>
        </w:rPr>
        <w:br/>
        <w:t xml:space="preserve">1. Teacher points to the squares arranged on a table. “What colors are the squares?” (Student says black and red.) </w:t>
      </w:r>
    </w:p>
    <w:p w:rsidR="001F4CAA" w:rsidRPr="00A65914" w:rsidRDefault="001F4CAA" w:rsidP="001F4CAA">
      <w:pPr>
        <w:widowControl w:val="0"/>
        <w:autoSpaceDE w:val="0"/>
        <w:autoSpaceDN w:val="0"/>
        <w:adjustRightInd w:val="0"/>
        <w:spacing w:after="100" w:line="240" w:lineRule="auto"/>
        <w:ind w:right="420"/>
        <w:rPr>
          <w:rFonts w:ascii="Verdana" w:hAnsi="Verdana" w:cs="Verdana"/>
          <w:color w:val="262626"/>
        </w:rPr>
      </w:pPr>
      <w:r w:rsidRPr="00A65914">
        <w:rPr>
          <w:rFonts w:ascii="Verdana" w:hAnsi="Verdana" w:cs="Verdana"/>
          <w:color w:val="262626"/>
        </w:rPr>
        <w:t xml:space="preserve">2. “Count the total number of squares (whole).” (Student points and counts to 8. Student says 8.) </w:t>
      </w:r>
    </w:p>
    <w:p w:rsidR="001F4CAA" w:rsidRPr="00A65914" w:rsidRDefault="001F4CAA" w:rsidP="001F4CAA">
      <w:pPr>
        <w:widowControl w:val="0"/>
        <w:autoSpaceDE w:val="0"/>
        <w:autoSpaceDN w:val="0"/>
        <w:adjustRightInd w:val="0"/>
        <w:spacing w:after="100" w:line="240" w:lineRule="auto"/>
        <w:ind w:right="420"/>
        <w:rPr>
          <w:rFonts w:ascii="Verdana" w:hAnsi="Verdana" w:cs="Verdana"/>
          <w:color w:val="262626"/>
        </w:rPr>
      </w:pPr>
      <w:r w:rsidRPr="00A65914">
        <w:rPr>
          <w:rFonts w:ascii="Verdana" w:hAnsi="Verdana" w:cs="Verdana"/>
          <w:color w:val="262626"/>
        </w:rPr>
        <w:t>3. “How many red squares are there?” (Student points and counts to 3. Student says 3.)</w:t>
      </w:r>
    </w:p>
    <w:p w:rsidR="001F4CAA" w:rsidRPr="00A65914" w:rsidRDefault="001F4CAA" w:rsidP="001F4CAA">
      <w:pPr>
        <w:widowControl w:val="0"/>
        <w:autoSpaceDE w:val="0"/>
        <w:autoSpaceDN w:val="0"/>
        <w:adjustRightInd w:val="0"/>
        <w:spacing w:after="100" w:line="240" w:lineRule="auto"/>
        <w:ind w:right="420"/>
        <w:rPr>
          <w:rFonts w:ascii="Verdana" w:hAnsi="Verdana" w:cs="Verdana"/>
          <w:color w:val="262626"/>
        </w:rPr>
      </w:pPr>
      <w:r w:rsidRPr="00A65914">
        <w:rPr>
          <w:rFonts w:ascii="Verdana" w:hAnsi="Verdana" w:cs="Verdana"/>
          <w:b/>
          <w:bCs/>
          <w:color w:val="262626"/>
        </w:rPr>
        <w:t>Represent:</w:t>
      </w:r>
      <w:r w:rsidRPr="00A65914">
        <w:rPr>
          <w:rFonts w:ascii="Verdana" w:hAnsi="Verdana" w:cs="Verdana"/>
          <w:color w:val="262626"/>
        </w:rPr>
        <w:t xml:space="preserve"> “When we talk about fractions, we say the ‘part of the whole.’ (Say together ‘part of the whole’). We can write a fraction showing the part of the whole, as shown above. The number for the part is written on the top and the number for the whole is written on the bottom. (Say part on top and whole on bottom.) </w:t>
      </w:r>
    </w:p>
    <w:p w:rsidR="001F4CAA" w:rsidRPr="00A65914" w:rsidRDefault="001F4CAA" w:rsidP="001F4CAA">
      <w:pPr>
        <w:widowControl w:val="0"/>
        <w:autoSpaceDE w:val="0"/>
        <w:autoSpaceDN w:val="0"/>
        <w:adjustRightInd w:val="0"/>
        <w:spacing w:after="100" w:line="240" w:lineRule="auto"/>
        <w:ind w:right="420"/>
        <w:rPr>
          <w:rFonts w:ascii="Verdana" w:hAnsi="Verdana" w:cs="Verdana"/>
          <w:b/>
          <w:bCs/>
          <w:color w:val="262626"/>
        </w:rPr>
      </w:pPr>
      <w:r w:rsidRPr="00A65914">
        <w:rPr>
          <w:rFonts w:ascii="Verdana" w:hAnsi="Verdana" w:cs="Verdana"/>
          <w:color w:val="262626"/>
        </w:rPr>
        <w:t xml:space="preserve">1. If I were to give you a piece of paper like this </w:t>
      </w:r>
    </w:p>
    <w:tbl>
      <w:tblPr>
        <w:tblStyle w:val="TableGrid"/>
        <w:tblW w:w="0" w:type="auto"/>
        <w:tblLook w:val="00BF"/>
      </w:tblPr>
      <w:tblGrid>
        <w:gridCol w:w="1476"/>
        <w:gridCol w:w="1476"/>
        <w:gridCol w:w="1476"/>
        <w:gridCol w:w="1476"/>
        <w:gridCol w:w="1476"/>
        <w:gridCol w:w="1476"/>
      </w:tblGrid>
      <w:tr w:rsidR="001F4CAA" w:rsidRPr="00A65914">
        <w:tc>
          <w:tcPr>
            <w:tcW w:w="1836"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836"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836"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836"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836"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836"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r>
    </w:tbl>
    <w:p w:rsidR="001F4CAA" w:rsidRPr="00A65914" w:rsidRDefault="001F4CAA" w:rsidP="001F4CAA">
      <w:pPr>
        <w:widowControl w:val="0"/>
        <w:autoSpaceDE w:val="0"/>
        <w:autoSpaceDN w:val="0"/>
        <w:adjustRightInd w:val="0"/>
        <w:spacing w:after="100" w:line="240" w:lineRule="auto"/>
        <w:ind w:right="420"/>
        <w:rPr>
          <w:rFonts w:ascii="Verdana" w:hAnsi="Verdana" w:cs="Verdana"/>
          <w:b/>
          <w:bCs/>
          <w:color w:val="262626"/>
        </w:rPr>
      </w:pPr>
      <w:r w:rsidRPr="00A65914">
        <w:rPr>
          <w:rFonts w:ascii="Verdana" w:hAnsi="Verdana" w:cs="Verdana"/>
          <w:b/>
          <w:bCs/>
          <w:color w:val="262626"/>
        </w:rPr>
        <w:t>And I asked you to shade in 3/6 what would be the answer?</w:t>
      </w:r>
    </w:p>
    <w:p w:rsidR="001F4CAA" w:rsidRPr="00A65914" w:rsidRDefault="001F4CAA" w:rsidP="001F4CAA">
      <w:pPr>
        <w:widowControl w:val="0"/>
        <w:autoSpaceDE w:val="0"/>
        <w:autoSpaceDN w:val="0"/>
        <w:adjustRightInd w:val="0"/>
        <w:spacing w:after="100" w:line="240" w:lineRule="auto"/>
        <w:ind w:right="420"/>
        <w:rPr>
          <w:rFonts w:ascii="Verdana" w:hAnsi="Verdana" w:cs="Verdana"/>
          <w:b/>
          <w:bCs/>
          <w:color w:val="262626"/>
        </w:rPr>
      </w:pPr>
      <w:r w:rsidRPr="00A65914">
        <w:rPr>
          <w:rFonts w:ascii="Verdana" w:hAnsi="Verdana" w:cs="Verdana"/>
          <w:b/>
          <w:bCs/>
          <w:color w:val="262626"/>
        </w:rPr>
        <w:t xml:space="preserve">2. What is another way of writing 3/6? </w:t>
      </w:r>
    </w:p>
    <w:p w:rsidR="001F4CAA" w:rsidRPr="00A65914" w:rsidRDefault="001F4CAA" w:rsidP="001F4CAA">
      <w:pPr>
        <w:widowControl w:val="0"/>
        <w:autoSpaceDE w:val="0"/>
        <w:autoSpaceDN w:val="0"/>
        <w:adjustRightInd w:val="0"/>
        <w:spacing w:after="100" w:line="240" w:lineRule="auto"/>
        <w:ind w:right="420"/>
        <w:rPr>
          <w:rFonts w:ascii="Verdana" w:hAnsi="Verdana" w:cs="Verdana"/>
          <w:b/>
          <w:bCs/>
          <w:color w:val="262626"/>
        </w:rPr>
      </w:pPr>
    </w:p>
    <w:p w:rsidR="001F4CAA" w:rsidRPr="00A65914" w:rsidRDefault="001F4CAA" w:rsidP="001F4CAA">
      <w:pPr>
        <w:widowControl w:val="0"/>
        <w:autoSpaceDE w:val="0"/>
        <w:autoSpaceDN w:val="0"/>
        <w:adjustRightInd w:val="0"/>
        <w:spacing w:after="100" w:line="240" w:lineRule="auto"/>
        <w:ind w:right="420"/>
        <w:rPr>
          <w:rFonts w:ascii="Verdana" w:hAnsi="Verdana" w:cs="Verdana"/>
          <w:b/>
          <w:bCs/>
          <w:color w:val="262626"/>
        </w:rPr>
      </w:pPr>
    </w:p>
    <w:tbl>
      <w:tblPr>
        <w:tblStyle w:val="TableGrid"/>
        <w:tblW w:w="0" w:type="auto"/>
        <w:tblLook w:val="00BF"/>
      </w:tblPr>
      <w:tblGrid>
        <w:gridCol w:w="1376"/>
        <w:gridCol w:w="1377"/>
        <w:gridCol w:w="1377"/>
        <w:gridCol w:w="1377"/>
        <w:gridCol w:w="1377"/>
        <w:gridCol w:w="1377"/>
      </w:tblGrid>
      <w:tr w:rsidR="001F4CAA" w:rsidRPr="00A65914">
        <w:tc>
          <w:tcPr>
            <w:tcW w:w="1376" w:type="dxa"/>
            <w:shd w:val="pct15" w:color="auto" w:fill="4F81BD" w:themeFill="accent1"/>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377" w:type="dxa"/>
            <w:shd w:val="pct15" w:color="auto" w:fill="4F81BD" w:themeFill="accent1"/>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377" w:type="dxa"/>
            <w:shd w:val="pct15" w:color="auto" w:fill="4F81BD" w:themeFill="accent1"/>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377"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377"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377"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r>
      <w:tr w:rsidR="001F4CAA" w:rsidRPr="00A65914">
        <w:tc>
          <w:tcPr>
            <w:tcW w:w="1376" w:type="dxa"/>
            <w:shd w:val="pct15" w:color="auto" w:fill="4F81BD" w:themeFill="accent1"/>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377" w:type="dxa"/>
            <w:shd w:val="pct15" w:color="auto" w:fill="4F81BD" w:themeFill="accent1"/>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377" w:type="dxa"/>
            <w:shd w:val="pct15" w:color="auto" w:fill="4F81BD" w:themeFill="accent1"/>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377"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377"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377"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r>
    </w:tbl>
    <w:p w:rsidR="001F4CAA" w:rsidRPr="00A65914" w:rsidRDefault="001F4CAA" w:rsidP="001F4CAA">
      <w:pPr>
        <w:widowControl w:val="0"/>
        <w:autoSpaceDE w:val="0"/>
        <w:autoSpaceDN w:val="0"/>
        <w:adjustRightInd w:val="0"/>
        <w:spacing w:after="100" w:line="240" w:lineRule="auto"/>
        <w:ind w:right="420"/>
        <w:rPr>
          <w:rFonts w:ascii="Verdana" w:hAnsi="Verdana" w:cs="Verdana"/>
          <w:b/>
          <w:bCs/>
          <w:color w:val="262626"/>
        </w:rPr>
      </w:pPr>
    </w:p>
    <w:p w:rsidR="001F4CAA" w:rsidRPr="00A65914" w:rsidRDefault="001F4CAA" w:rsidP="001F4CAA">
      <w:pPr>
        <w:widowControl w:val="0"/>
        <w:autoSpaceDE w:val="0"/>
        <w:autoSpaceDN w:val="0"/>
        <w:adjustRightInd w:val="0"/>
        <w:spacing w:after="100" w:line="240" w:lineRule="auto"/>
        <w:ind w:right="420"/>
        <w:rPr>
          <w:rFonts w:ascii="Verdana" w:hAnsi="Verdana" w:cs="Verdana"/>
          <w:b/>
          <w:bCs/>
          <w:color w:val="262626"/>
        </w:rPr>
      </w:pPr>
      <w:r w:rsidRPr="00A65914">
        <w:rPr>
          <w:rFonts w:ascii="Verdana" w:hAnsi="Verdana" w:cs="Verdana"/>
          <w:b/>
          <w:bCs/>
          <w:color w:val="262626"/>
        </w:rPr>
        <w:t>What is the part? What is the whole?</w:t>
      </w:r>
    </w:p>
    <w:p w:rsidR="001F4CAA" w:rsidRPr="00A65914" w:rsidRDefault="001F4CAA" w:rsidP="001F4CAA">
      <w:pPr>
        <w:widowControl w:val="0"/>
        <w:autoSpaceDE w:val="0"/>
        <w:autoSpaceDN w:val="0"/>
        <w:adjustRightInd w:val="0"/>
        <w:spacing w:after="100" w:line="240" w:lineRule="auto"/>
        <w:ind w:right="420"/>
        <w:rPr>
          <w:rFonts w:ascii="Verdana" w:hAnsi="Verdana" w:cs="Verdana"/>
          <w:b/>
          <w:bCs/>
          <w:color w:val="262626"/>
        </w:rPr>
      </w:pPr>
    </w:p>
    <w:p w:rsidR="001F4CAA" w:rsidRPr="00A65914" w:rsidRDefault="001F4CAA" w:rsidP="001F4CAA">
      <w:pPr>
        <w:widowControl w:val="0"/>
        <w:autoSpaceDE w:val="0"/>
        <w:autoSpaceDN w:val="0"/>
        <w:adjustRightInd w:val="0"/>
        <w:spacing w:after="100" w:line="240" w:lineRule="auto"/>
        <w:ind w:right="420"/>
        <w:rPr>
          <w:rFonts w:ascii="Verdana" w:hAnsi="Verdana" w:cs="Verdana"/>
          <w:b/>
          <w:bCs/>
          <w:color w:val="262626"/>
        </w:rPr>
      </w:pPr>
      <w:r w:rsidRPr="00A65914">
        <w:rPr>
          <w:rFonts w:ascii="Verdana" w:hAnsi="Verdana" w:cs="Verdana"/>
          <w:b/>
          <w:bCs/>
          <w:color w:val="262626"/>
        </w:rPr>
        <w:t xml:space="preserve">Concrete: </w:t>
      </w:r>
      <w:r w:rsidRPr="00A65914">
        <w:rPr>
          <w:rFonts w:ascii="Verdana" w:hAnsi="Verdana" w:cs="Verdana"/>
          <w:color w:val="262626"/>
        </w:rPr>
        <w:t xml:space="preserve">Now let’s go back to the original squares. </w:t>
      </w:r>
      <w:r w:rsidRPr="00A65914">
        <w:rPr>
          <w:rFonts w:ascii="Verdana" w:hAnsi="Verdana" w:cs="Verdana"/>
          <w:color w:val="262626"/>
        </w:rPr>
        <w:br/>
      </w:r>
    </w:p>
    <w:p w:rsidR="001F4CAA" w:rsidRPr="00A65914" w:rsidRDefault="001F4CAA" w:rsidP="001F4CAA">
      <w:pPr>
        <w:widowControl w:val="0"/>
        <w:autoSpaceDE w:val="0"/>
        <w:autoSpaceDN w:val="0"/>
        <w:adjustRightInd w:val="0"/>
        <w:spacing w:after="100" w:line="240" w:lineRule="auto"/>
        <w:ind w:right="420"/>
        <w:rPr>
          <w:rFonts w:ascii="Verdana" w:hAnsi="Verdana" w:cs="Verdana"/>
          <w:bCs/>
          <w:color w:val="262626"/>
        </w:rPr>
      </w:pPr>
      <w:r w:rsidRPr="00A65914">
        <w:rPr>
          <w:rFonts w:ascii="Verdana" w:hAnsi="Verdana" w:cs="Verdana"/>
          <w:bCs/>
          <w:color w:val="262626"/>
        </w:rPr>
        <w:t>1. With the original squares, what do the red ones represent? (the part)</w:t>
      </w:r>
      <w:r w:rsidRPr="00A65914">
        <w:rPr>
          <w:rFonts w:ascii="Verdana" w:hAnsi="Verdana" w:cs="Verdana"/>
          <w:bCs/>
          <w:color w:val="262626"/>
        </w:rPr>
        <w:br/>
        <w:t>a. the whole</w:t>
      </w:r>
      <w:r w:rsidRPr="00A65914">
        <w:rPr>
          <w:rFonts w:ascii="Verdana" w:hAnsi="Verdana" w:cs="Verdana"/>
          <w:bCs/>
          <w:color w:val="262626"/>
        </w:rPr>
        <w:br/>
        <w:t>b. the part</w:t>
      </w:r>
      <w:r w:rsidRPr="00A65914">
        <w:rPr>
          <w:rFonts w:ascii="Verdana" w:hAnsi="Verdana" w:cs="Verdana"/>
          <w:bCs/>
          <w:color w:val="262626"/>
        </w:rPr>
        <w:br/>
      </w:r>
      <w:r w:rsidRPr="00A65914">
        <w:rPr>
          <w:rFonts w:ascii="Verdana" w:hAnsi="Verdana" w:cs="Verdana"/>
          <w:bCs/>
          <w:color w:val="262626"/>
        </w:rPr>
        <w:br/>
        <w:t>2. What do all of them together represent?  (The total)</w:t>
      </w:r>
      <w:r w:rsidRPr="00A65914">
        <w:rPr>
          <w:rFonts w:ascii="Verdana" w:hAnsi="Verdana" w:cs="Verdana"/>
          <w:bCs/>
          <w:color w:val="262626"/>
        </w:rPr>
        <w:br/>
        <w:t>a. the total/the whole</w:t>
      </w:r>
    </w:p>
    <w:p w:rsidR="001F4CAA" w:rsidRPr="00A65914" w:rsidRDefault="001F4CAA" w:rsidP="001F4CAA">
      <w:pPr>
        <w:widowControl w:val="0"/>
        <w:autoSpaceDE w:val="0"/>
        <w:autoSpaceDN w:val="0"/>
        <w:adjustRightInd w:val="0"/>
        <w:spacing w:after="100" w:line="240" w:lineRule="auto"/>
        <w:ind w:right="420"/>
        <w:rPr>
          <w:rFonts w:ascii="Verdana" w:hAnsi="Verdana" w:cs="Verdana"/>
          <w:bCs/>
          <w:color w:val="262626"/>
        </w:rPr>
      </w:pPr>
      <w:r w:rsidRPr="00A65914">
        <w:rPr>
          <w:rFonts w:ascii="Verdana" w:hAnsi="Verdana" w:cs="Verdana"/>
          <w:bCs/>
          <w:color w:val="262626"/>
        </w:rPr>
        <w:t>b. the part</w:t>
      </w:r>
      <w:r w:rsidRPr="00A65914">
        <w:rPr>
          <w:rFonts w:ascii="Verdana" w:hAnsi="Verdana" w:cs="Verdana"/>
          <w:bCs/>
          <w:color w:val="262626"/>
        </w:rPr>
        <w:br/>
      </w:r>
    </w:p>
    <w:p w:rsidR="001F4CAA" w:rsidRPr="00A65914" w:rsidRDefault="001F4CAA" w:rsidP="001F4CAA">
      <w:pPr>
        <w:widowControl w:val="0"/>
        <w:autoSpaceDE w:val="0"/>
        <w:autoSpaceDN w:val="0"/>
        <w:adjustRightInd w:val="0"/>
        <w:spacing w:after="100" w:line="240" w:lineRule="auto"/>
        <w:ind w:right="420"/>
        <w:rPr>
          <w:rFonts w:ascii="Verdana" w:hAnsi="Verdana" w:cs="Verdana"/>
          <w:color w:val="262626"/>
        </w:rPr>
      </w:pPr>
      <w:r w:rsidRPr="00A65914">
        <w:rPr>
          <w:rFonts w:ascii="Verdana" w:hAnsi="Verdana" w:cs="Verdana"/>
          <w:b/>
          <w:bCs/>
          <w:color w:val="262626"/>
        </w:rPr>
        <w:t>Abstract:</w:t>
      </w:r>
      <w:r w:rsidRPr="00A65914">
        <w:rPr>
          <w:rFonts w:ascii="Verdana" w:hAnsi="Verdana" w:cs="Verdana"/>
          <w:color w:val="262626"/>
        </w:rPr>
        <w:t xml:space="preserve"> </w:t>
      </w:r>
      <w:r w:rsidRPr="00A65914">
        <w:rPr>
          <w:rFonts w:ascii="Verdana" w:hAnsi="Verdana" w:cs="Verdana"/>
          <w:color w:val="262626"/>
        </w:rPr>
        <w:br/>
        <w:t xml:space="preserve">1. “Write the total number of squares or the whole on the bottom where the word ‘whole’ is shown.” </w:t>
      </w:r>
      <w:r w:rsidRPr="00A65914">
        <w:rPr>
          <w:rFonts w:ascii="Verdana" w:hAnsi="Verdana" w:cs="Verdana"/>
          <w:color w:val="262626"/>
        </w:rPr>
        <w:br/>
        <w:t>(Student writes 8.)</w:t>
      </w:r>
    </w:p>
    <w:p w:rsidR="001F4CAA" w:rsidRPr="00A65914" w:rsidRDefault="001F4CAA" w:rsidP="001F4CAA">
      <w:pPr>
        <w:widowControl w:val="0"/>
        <w:autoSpaceDE w:val="0"/>
        <w:autoSpaceDN w:val="0"/>
        <w:adjustRightInd w:val="0"/>
        <w:spacing w:after="100" w:line="240" w:lineRule="auto"/>
        <w:ind w:right="420"/>
        <w:rPr>
          <w:rFonts w:ascii="Verdana" w:hAnsi="Verdana" w:cs="Verdana"/>
          <w:color w:val="262626"/>
        </w:rPr>
      </w:pPr>
      <w:r w:rsidRPr="00A65914">
        <w:rPr>
          <w:rFonts w:ascii="Verdana" w:hAnsi="Verdana" w:cs="Verdana"/>
          <w:b/>
          <w:bCs/>
          <w:color w:val="262626"/>
        </w:rPr>
        <w:t>Represent:</w:t>
      </w:r>
      <w:r w:rsidRPr="00A65914">
        <w:rPr>
          <w:rFonts w:ascii="Verdana" w:hAnsi="Verdana" w:cs="Verdana"/>
          <w:color w:val="262626"/>
        </w:rPr>
        <w:t xml:space="preserve"> </w:t>
      </w:r>
      <w:r w:rsidRPr="00A65914">
        <w:rPr>
          <w:rFonts w:ascii="Verdana" w:hAnsi="Verdana" w:cs="Verdana"/>
          <w:color w:val="262626"/>
        </w:rPr>
        <w:br/>
        <w:t>1. How many red squares are there?”</w:t>
      </w:r>
    </w:p>
    <w:p w:rsidR="001F4CAA" w:rsidRPr="00A65914" w:rsidRDefault="001F4CAA" w:rsidP="001F4CAA">
      <w:pPr>
        <w:widowControl w:val="0"/>
        <w:autoSpaceDE w:val="0"/>
        <w:autoSpaceDN w:val="0"/>
        <w:adjustRightInd w:val="0"/>
        <w:spacing w:after="100" w:line="240" w:lineRule="auto"/>
        <w:ind w:right="420"/>
        <w:rPr>
          <w:rFonts w:ascii="Verdana" w:hAnsi="Verdana" w:cs="Verdana"/>
          <w:color w:val="262626"/>
        </w:rPr>
      </w:pPr>
      <w:r w:rsidRPr="00A65914">
        <w:rPr>
          <w:rFonts w:ascii="Verdana" w:hAnsi="Verdana" w:cs="Verdana"/>
          <w:color w:val="262626"/>
        </w:rPr>
        <w:t>a. 1</w:t>
      </w:r>
      <w:r w:rsidRPr="00A65914">
        <w:rPr>
          <w:rFonts w:ascii="Verdana" w:hAnsi="Verdana" w:cs="Verdana"/>
          <w:color w:val="262626"/>
        </w:rPr>
        <w:br/>
        <w:t>b. 2</w:t>
      </w:r>
      <w:r w:rsidRPr="00A65914">
        <w:rPr>
          <w:rFonts w:ascii="Verdana" w:hAnsi="Verdana" w:cs="Verdana"/>
          <w:color w:val="262626"/>
        </w:rPr>
        <w:br/>
        <w:t xml:space="preserve">c. 3 </w:t>
      </w:r>
      <w:r w:rsidRPr="00A65914">
        <w:rPr>
          <w:rFonts w:ascii="Verdana" w:hAnsi="Verdana" w:cs="Verdana"/>
          <w:color w:val="262626"/>
        </w:rPr>
        <w:br/>
        <w:t>(Student says 3.)  “Let’s call the red squares ‘part’ of the whole.”</w:t>
      </w:r>
    </w:p>
    <w:p w:rsidR="001F4CAA" w:rsidRPr="00A65914" w:rsidRDefault="001F4CAA" w:rsidP="001F4CAA">
      <w:pPr>
        <w:widowControl w:val="0"/>
        <w:autoSpaceDE w:val="0"/>
        <w:autoSpaceDN w:val="0"/>
        <w:adjustRightInd w:val="0"/>
        <w:spacing w:after="100" w:line="240" w:lineRule="auto"/>
        <w:ind w:right="420"/>
        <w:rPr>
          <w:rFonts w:ascii="Verdana" w:hAnsi="Verdana" w:cs="Verdana"/>
          <w:color w:val="262626"/>
        </w:rPr>
      </w:pPr>
      <w:r w:rsidRPr="00A65914">
        <w:rPr>
          <w:rFonts w:ascii="Verdana" w:hAnsi="Verdana" w:cs="Verdana"/>
          <w:b/>
          <w:bCs/>
          <w:color w:val="262626"/>
        </w:rPr>
        <w:t>Abstract:</w:t>
      </w:r>
      <w:r w:rsidRPr="00A65914">
        <w:rPr>
          <w:rFonts w:ascii="Verdana" w:hAnsi="Verdana" w:cs="Verdana"/>
          <w:color w:val="262626"/>
        </w:rPr>
        <w:t xml:space="preserve"> </w:t>
      </w:r>
      <w:r w:rsidRPr="00A65914">
        <w:rPr>
          <w:rFonts w:ascii="Verdana" w:hAnsi="Verdana" w:cs="Verdana"/>
          <w:color w:val="262626"/>
        </w:rPr>
        <w:br/>
        <w:t xml:space="preserve">1. “Write the number of red squares on the top where the word ‘part’ is written. </w:t>
      </w:r>
      <w:r w:rsidRPr="00A65914">
        <w:rPr>
          <w:rFonts w:ascii="Verdana" w:hAnsi="Verdana" w:cs="Verdana"/>
          <w:color w:val="262626"/>
        </w:rPr>
        <w:br/>
        <w:t>(Student writes 3.)</w:t>
      </w:r>
    </w:p>
    <w:p w:rsidR="001F4CAA" w:rsidRPr="00A65914" w:rsidRDefault="001F4CAA" w:rsidP="001F4CAA">
      <w:pPr>
        <w:widowControl w:val="0"/>
        <w:autoSpaceDE w:val="0"/>
        <w:autoSpaceDN w:val="0"/>
        <w:adjustRightInd w:val="0"/>
        <w:spacing w:after="100" w:line="240" w:lineRule="auto"/>
        <w:ind w:right="420"/>
        <w:rPr>
          <w:rFonts w:ascii="Verdana" w:hAnsi="Verdana" w:cs="Verdana"/>
          <w:color w:val="262626"/>
        </w:rPr>
      </w:pPr>
      <w:r w:rsidRPr="00A65914">
        <w:rPr>
          <w:rFonts w:ascii="Verdana" w:hAnsi="Verdana" w:cs="Verdana"/>
          <w:color w:val="262626"/>
        </w:rPr>
        <w:t xml:space="preserve">2. “From this example, what did you write for the fraction?” (Student says 3 and 8.) </w:t>
      </w:r>
    </w:p>
    <w:p w:rsidR="001F4CAA" w:rsidRPr="00A65914" w:rsidRDefault="001F4CAA" w:rsidP="001F4CAA">
      <w:pPr>
        <w:widowControl w:val="0"/>
        <w:autoSpaceDE w:val="0"/>
        <w:autoSpaceDN w:val="0"/>
        <w:adjustRightInd w:val="0"/>
        <w:spacing w:after="100" w:line="240" w:lineRule="auto"/>
        <w:ind w:right="420"/>
        <w:rPr>
          <w:rFonts w:ascii="Verdana" w:hAnsi="Verdana" w:cs="Verdana"/>
          <w:color w:val="262626"/>
        </w:rPr>
      </w:pPr>
      <w:r w:rsidRPr="00A65914">
        <w:rPr>
          <w:rFonts w:ascii="Verdana" w:hAnsi="Verdana" w:cs="Verdana"/>
          <w:color w:val="262626"/>
        </w:rPr>
        <w:t>3. what do we say to make this a fraction? (We say 3 out of 8 or three-eighths)</w:t>
      </w:r>
    </w:p>
    <w:p w:rsidR="001F4CAA" w:rsidRPr="00A65914" w:rsidRDefault="001F4CAA" w:rsidP="001F4CAA">
      <w:pPr>
        <w:widowControl w:val="0"/>
        <w:autoSpaceDE w:val="0"/>
        <w:autoSpaceDN w:val="0"/>
        <w:adjustRightInd w:val="0"/>
        <w:spacing w:after="100" w:line="240" w:lineRule="auto"/>
        <w:ind w:right="420"/>
        <w:rPr>
          <w:rFonts w:ascii="Verdana" w:hAnsi="Verdana" w:cs="Verdana"/>
          <w:color w:val="262626"/>
        </w:rPr>
      </w:pPr>
    </w:p>
    <w:p w:rsidR="001F4CAA" w:rsidRPr="00A65914" w:rsidRDefault="001F4CAA" w:rsidP="001F4CAA">
      <w:pPr>
        <w:rPr>
          <w:rFonts w:ascii="Verdana" w:hAnsi="Verdana" w:cs="Verdana"/>
          <w:color w:val="262626"/>
        </w:rPr>
      </w:pPr>
      <w:r w:rsidRPr="00A65914">
        <w:rPr>
          <w:rFonts w:ascii="Verdana" w:hAnsi="Verdana" w:cs="Verdana"/>
          <w:color w:val="262626"/>
        </w:rPr>
        <w:br w:type="page"/>
      </w:r>
    </w:p>
    <w:p w:rsidR="001F4CAA" w:rsidRPr="00A65914" w:rsidRDefault="001F4CAA" w:rsidP="001F4CAA">
      <w:pPr>
        <w:rPr>
          <w:rFonts w:ascii="Verdana" w:hAnsi="Verdana" w:cs="Verdana"/>
          <w:color w:val="262626"/>
        </w:rPr>
      </w:pPr>
      <w:r w:rsidRPr="00A65914">
        <w:rPr>
          <w:rFonts w:ascii="Verdana" w:hAnsi="Verdana" w:cs="Verdana"/>
          <w:noProof/>
          <w:color w:val="262626"/>
        </w:rPr>
        <w:drawing>
          <wp:inline distT="0" distB="0" distL="0" distR="0">
            <wp:extent cx="4089400" cy="1346200"/>
            <wp:effectExtent l="2540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4089400" cy="1346200"/>
                    </a:xfrm>
                    <a:prstGeom prst="rect">
                      <a:avLst/>
                    </a:prstGeom>
                    <a:noFill/>
                    <a:ln w="9525">
                      <a:noFill/>
                      <a:miter lim="800000"/>
                      <a:headEnd/>
                      <a:tailEnd/>
                    </a:ln>
                  </pic:spPr>
                </pic:pic>
              </a:graphicData>
            </a:graphic>
          </wp:inline>
        </w:drawing>
      </w:r>
    </w:p>
    <w:p w:rsidR="001F4CAA" w:rsidRPr="00A65914" w:rsidRDefault="001F4CAA" w:rsidP="001F4CAA">
      <w:pPr>
        <w:rPr>
          <w:rFonts w:ascii="Verdana" w:hAnsi="Verdana" w:cs="Verdana"/>
          <w:color w:val="262626"/>
        </w:rPr>
      </w:pPr>
    </w:p>
    <w:p w:rsidR="001F4CAA" w:rsidRPr="00A65914" w:rsidRDefault="001F4CAA" w:rsidP="001F4CAA">
      <w:pPr>
        <w:rPr>
          <w:rFonts w:ascii="Verdana" w:hAnsi="Verdana" w:cs="Verdana"/>
          <w:color w:val="262626"/>
        </w:rPr>
      </w:pPr>
    </w:p>
    <w:tbl>
      <w:tblPr>
        <w:tblStyle w:val="TableGrid"/>
        <w:tblW w:w="0" w:type="auto"/>
        <w:tblLook w:val="00BF"/>
      </w:tblPr>
      <w:tblGrid>
        <w:gridCol w:w="1476"/>
        <w:gridCol w:w="1476"/>
        <w:gridCol w:w="1476"/>
        <w:gridCol w:w="1476"/>
        <w:gridCol w:w="1476"/>
        <w:gridCol w:w="1476"/>
      </w:tblGrid>
      <w:tr w:rsidR="001F4CAA" w:rsidRPr="00A65914">
        <w:tc>
          <w:tcPr>
            <w:tcW w:w="1836"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836"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836"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836"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836"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836"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r>
    </w:tbl>
    <w:p w:rsidR="001F4CAA" w:rsidRPr="00A65914" w:rsidRDefault="001F4CAA" w:rsidP="001F4CAA">
      <w:pPr>
        <w:rPr>
          <w:rFonts w:ascii="Verdana" w:hAnsi="Verdana" w:cs="Verdana"/>
          <w:color w:val="262626"/>
        </w:rPr>
      </w:pPr>
    </w:p>
    <w:p w:rsidR="001F4CAA" w:rsidRPr="00A65914" w:rsidRDefault="001F4CAA" w:rsidP="001F4CAA">
      <w:pPr>
        <w:rPr>
          <w:rFonts w:ascii="Verdana" w:hAnsi="Verdana" w:cs="Verdana"/>
          <w:color w:val="262626"/>
        </w:rPr>
      </w:pPr>
    </w:p>
    <w:p w:rsidR="001F4CAA" w:rsidRPr="00A65914" w:rsidRDefault="001F4CAA" w:rsidP="001F4CAA">
      <w:pPr>
        <w:rPr>
          <w:rFonts w:ascii="Verdana" w:hAnsi="Verdana" w:cs="Verdana"/>
          <w:color w:val="262626"/>
        </w:rPr>
      </w:pPr>
    </w:p>
    <w:p w:rsidR="001F4CAA" w:rsidRPr="00A65914" w:rsidRDefault="001F4CAA" w:rsidP="001F4CAA">
      <w:pPr>
        <w:rPr>
          <w:rFonts w:ascii="Verdana" w:hAnsi="Verdana" w:cs="Verdana"/>
          <w:color w:val="262626"/>
        </w:rPr>
      </w:pPr>
    </w:p>
    <w:tbl>
      <w:tblPr>
        <w:tblStyle w:val="TableGrid"/>
        <w:tblW w:w="0" w:type="auto"/>
        <w:tblLook w:val="00BF"/>
      </w:tblPr>
      <w:tblGrid>
        <w:gridCol w:w="1376"/>
        <w:gridCol w:w="1377"/>
        <w:gridCol w:w="1377"/>
        <w:gridCol w:w="1377"/>
        <w:gridCol w:w="1377"/>
        <w:gridCol w:w="1377"/>
      </w:tblGrid>
      <w:tr w:rsidR="001F4CAA" w:rsidRPr="00A65914">
        <w:tc>
          <w:tcPr>
            <w:tcW w:w="1376" w:type="dxa"/>
            <w:shd w:val="pct15" w:color="auto" w:fill="4F81BD" w:themeFill="accent1"/>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377" w:type="dxa"/>
            <w:shd w:val="pct15" w:color="auto" w:fill="4F81BD" w:themeFill="accent1"/>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377" w:type="dxa"/>
            <w:shd w:val="pct15" w:color="auto" w:fill="4F81BD" w:themeFill="accent1"/>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377"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377"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377"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r>
      <w:tr w:rsidR="001F4CAA" w:rsidRPr="00A65914">
        <w:tc>
          <w:tcPr>
            <w:tcW w:w="1376" w:type="dxa"/>
            <w:shd w:val="pct15" w:color="auto" w:fill="4F81BD" w:themeFill="accent1"/>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377" w:type="dxa"/>
            <w:shd w:val="pct15" w:color="auto" w:fill="4F81BD" w:themeFill="accent1"/>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377" w:type="dxa"/>
            <w:shd w:val="pct15" w:color="auto" w:fill="4F81BD" w:themeFill="accent1"/>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377"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377"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c>
          <w:tcPr>
            <w:tcW w:w="1377" w:type="dxa"/>
          </w:tcPr>
          <w:p w:rsidR="001F4CAA" w:rsidRPr="00A65914" w:rsidRDefault="001F4CAA" w:rsidP="000C35FB">
            <w:pPr>
              <w:widowControl w:val="0"/>
              <w:autoSpaceDE w:val="0"/>
              <w:autoSpaceDN w:val="0"/>
              <w:adjustRightInd w:val="0"/>
              <w:spacing w:after="100"/>
              <w:ind w:right="420"/>
              <w:rPr>
                <w:rFonts w:ascii="Verdana" w:hAnsi="Verdana" w:cs="Verdana"/>
                <w:b/>
                <w:bCs/>
                <w:color w:val="262626"/>
              </w:rPr>
            </w:pPr>
          </w:p>
        </w:tc>
      </w:tr>
    </w:tbl>
    <w:p w:rsidR="001F4CAA" w:rsidRPr="00A65914" w:rsidRDefault="001F4CAA" w:rsidP="001F4CAA">
      <w:pPr>
        <w:rPr>
          <w:rFonts w:ascii="Verdana" w:hAnsi="Verdana" w:cs="Verdana"/>
          <w:color w:val="262626"/>
        </w:rPr>
      </w:pPr>
    </w:p>
    <w:p w:rsidR="0045638E" w:rsidRDefault="00963E6C" w:rsidP="001F4CAA"/>
    <w:sectPr w:rsidR="0045638E" w:rsidSect="0045638E">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Wingdings">
    <w:panose1 w:val="05020102010804080708"/>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F58"/>
    <w:multiLevelType w:val="hybridMultilevel"/>
    <w:tmpl w:val="4AD088A0"/>
    <w:lvl w:ilvl="0" w:tplc="04090001">
      <w:start w:val="1"/>
      <w:numFmt w:val="bullet"/>
      <w:lvlText w:val=""/>
      <w:lvlJc w:val="left"/>
      <w:pPr>
        <w:ind w:left="800" w:hanging="360"/>
      </w:pPr>
      <w:rPr>
        <w:rFonts w:ascii="Wingdings" w:hAnsi="Wingdings" w:hint="default"/>
      </w:rPr>
    </w:lvl>
    <w:lvl w:ilvl="1" w:tplc="04090003">
      <w:start w:val="1"/>
      <w:numFmt w:val="bullet"/>
      <w:lvlText w:val="o"/>
      <w:lvlJc w:val="left"/>
      <w:pPr>
        <w:ind w:left="1520" w:hanging="360"/>
      </w:pPr>
      <w:rPr>
        <w:rFonts w:ascii="Courier New" w:hAnsi="Courier New" w:hint="default"/>
      </w:rPr>
    </w:lvl>
    <w:lvl w:ilvl="2" w:tplc="04090005">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
    <w:nsid w:val="060A54EC"/>
    <w:multiLevelType w:val="hybridMultilevel"/>
    <w:tmpl w:val="5488606A"/>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5A42C46"/>
    <w:multiLevelType w:val="hybridMultilevel"/>
    <w:tmpl w:val="6E66B894"/>
    <w:lvl w:ilvl="0" w:tplc="04090001">
      <w:start w:val="1"/>
      <w:numFmt w:val="bullet"/>
      <w:lvlText w:val=""/>
      <w:lvlJc w:val="left"/>
      <w:pPr>
        <w:ind w:left="720" w:hanging="360"/>
      </w:pPr>
      <w:rPr>
        <w:rFonts w:ascii="Symbol" w:hAnsi="Symbol" w:hint="default"/>
        <w:sz w:val="22"/>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1F4CAA"/>
    <w:rsid w:val="001F4CAA"/>
    <w:rsid w:val="00963E6C"/>
  </w:rsids>
  <m:mathPr>
    <m:mathFont m:val="XEYTJR+GillSans-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CAA"/>
    <w:pPr>
      <w:spacing w:after="200" w:line="276" w:lineRule="auto"/>
    </w:pPr>
    <w:rPr>
      <w:sz w:val="22"/>
      <w:szCs w:val="22"/>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1F4CA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63E6C"/>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443</Words>
  <Characters>2527</Characters>
  <Application>Microsoft Macintosh Word</Application>
  <DocSecurity>0</DocSecurity>
  <Lines>21</Lines>
  <Paragraphs>5</Paragraphs>
  <ScaleCrop>false</ScaleCrop>
  <LinksUpToDate>false</LinksUpToDate>
  <CharactersWithSpaces>3103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Kusler</dc:creator>
  <cp:keywords/>
  <cp:lastModifiedBy>Lauren Kusler</cp:lastModifiedBy>
  <cp:revision>2</cp:revision>
  <dcterms:created xsi:type="dcterms:W3CDTF">2011-12-02T13:13:00Z</dcterms:created>
  <dcterms:modified xsi:type="dcterms:W3CDTF">2011-12-02T13:14:00Z</dcterms:modified>
</cp:coreProperties>
</file>